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614"/>
        <w:tblW w:w="10065" w:type="dxa"/>
        <w:tblLayout w:type="fixed"/>
        <w:tblLook w:val="04A0"/>
      </w:tblPr>
      <w:tblGrid>
        <w:gridCol w:w="4415"/>
        <w:gridCol w:w="1397"/>
        <w:gridCol w:w="4253"/>
      </w:tblGrid>
      <w:tr w:rsidR="00193620" w:rsidRPr="00C31FAB" w:rsidTr="000D5BE7">
        <w:trPr>
          <w:trHeight w:val="1200"/>
        </w:trPr>
        <w:tc>
          <w:tcPr>
            <w:tcW w:w="4415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r w:rsidRPr="00FA05B2">
              <w:rPr>
                <w:rFonts w:ascii="Times New Roman" w:eastAsia="MS Mincho" w:hAnsi="Times New Roman" w:cs="Times New Roman"/>
                <w:sz w:val="24"/>
                <w:szCs w:val="24"/>
                <w:lang w:val="be-BY"/>
              </w:rPr>
              <w:t>ҡ</w:t>
            </w:r>
            <w:proofErr w:type="spellStart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ортостан</w:t>
            </w:r>
            <w:proofErr w:type="spellEnd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</w:t>
            </w:r>
            <w:proofErr w:type="gramStart"/>
            <w:r w:rsidRPr="00FA0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Бишб</w:t>
            </w:r>
            <w:proofErr w:type="spellEnd"/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үлә</w:t>
            </w:r>
            <w:proofErr w:type="gramStart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 Каменка ауылының урта дөйөм белем биреү мәктәбе </w:t>
            </w:r>
            <w:r w:rsidRPr="00FA05B2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муниципаль бюджет дөйөм белем биреү учреждениеһы</w:t>
            </w:r>
          </w:p>
          <w:p w:rsidR="00193620" w:rsidRPr="00FA05B2" w:rsidRDefault="00193620" w:rsidP="000D5BE7">
            <w:pPr>
              <w:tabs>
                <w:tab w:val="center" w:pos="2012"/>
                <w:tab w:val="right" w:pos="402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452051, Каменка ауылы,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Мәктәп урамы, 11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Тел.: (34743) 2-32-32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3E762B">
              <w:fldChar w:fldCharType="begin"/>
            </w:r>
            <w:r w:rsidR="003E762B" w:rsidRPr="00815742">
              <w:rPr>
                <w:lang w:val="en-US"/>
              </w:rPr>
              <w:instrText>HYPERLINK "mailto:kamenka1957@mail.ru"</w:instrText>
            </w:r>
            <w:r w:rsidR="003E762B">
              <w:fldChar w:fldCharType="separate"/>
            </w:r>
            <w:r w:rsidRPr="00FA05B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kamenka1957@mail.ru</w:t>
            </w:r>
            <w:r w:rsidR="003E762B">
              <w:fldChar w:fldCharType="end"/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FA0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0212004631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КПП 021201001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ОГРН 1040201496367</w:t>
            </w:r>
          </w:p>
        </w:tc>
        <w:tc>
          <w:tcPr>
            <w:tcW w:w="13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-183515</wp:posOffset>
                  </wp:positionV>
                  <wp:extent cx="651510" cy="816610"/>
                  <wp:effectExtent l="19050" t="0" r="0" b="0"/>
                  <wp:wrapThrough wrapText="bothSides">
                    <wp:wrapPolygon edited="0">
                      <wp:start x="-632" y="0"/>
                      <wp:lineTo x="-632" y="21163"/>
                      <wp:lineTo x="21474" y="21163"/>
                      <wp:lineTo x="21474" y="0"/>
                      <wp:lineTo x="-632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816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общеобразовательное </w:t>
            </w: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учреждение средняя общеобразовательная  школа </w:t>
            </w:r>
            <w:proofErr w:type="gramStart"/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</w:t>
            </w:r>
            <w:proofErr w:type="gramEnd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Каменка</w:t>
            </w:r>
            <w:proofErr w:type="gramEnd"/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4520</w:t>
            </w:r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51</w:t>
            </w: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</w:t>
            </w:r>
            <w:proofErr w:type="gramEnd"/>
            <w:r w:rsidRPr="00FA05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Каменка,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ул. Школьная, 11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Тел.: (34743) 2-32-32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3E762B">
              <w:fldChar w:fldCharType="begin"/>
            </w:r>
            <w:r w:rsidR="003E762B" w:rsidRPr="00815742">
              <w:rPr>
                <w:lang w:val="en-US"/>
              </w:rPr>
              <w:instrText>HYPERLINK "mailto:kamenka1957@mail.ru"</w:instrText>
            </w:r>
            <w:r w:rsidR="003E762B">
              <w:fldChar w:fldCharType="separate"/>
            </w:r>
            <w:r w:rsidRPr="00FA05B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kamenka1957@mail.ru</w:t>
            </w:r>
            <w:r w:rsidR="003E762B">
              <w:fldChar w:fldCharType="end"/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FA0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0212004631 </w:t>
            </w: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FA0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021201001</w:t>
            </w:r>
          </w:p>
          <w:p w:rsidR="00193620" w:rsidRPr="00FA05B2" w:rsidRDefault="00193620" w:rsidP="000D5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A05B2">
              <w:rPr>
                <w:rFonts w:ascii="Times New Roman" w:hAnsi="Times New Roman" w:cs="Times New Roman"/>
                <w:sz w:val="24"/>
                <w:szCs w:val="24"/>
              </w:rPr>
              <w:t>ОГРН 1040201496367</w:t>
            </w:r>
          </w:p>
        </w:tc>
      </w:tr>
    </w:tbl>
    <w:p w:rsidR="00193620" w:rsidRDefault="00193620" w:rsidP="00193620">
      <w:pPr>
        <w:ind w:hanging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3E0C55">
        <w:rPr>
          <w:rFonts w:ascii="Times New Roman" w:hAnsi="Times New Roman" w:cs="Times New Roman"/>
          <w:sz w:val="28"/>
          <w:szCs w:val="24"/>
        </w:rPr>
        <w:t>Исх. № 23 от 05.06</w:t>
      </w:r>
      <w:r>
        <w:rPr>
          <w:rFonts w:ascii="Times New Roman" w:hAnsi="Times New Roman" w:cs="Times New Roman"/>
          <w:sz w:val="28"/>
          <w:szCs w:val="24"/>
        </w:rPr>
        <w:t>.2025</w:t>
      </w:r>
      <w:r w:rsidRPr="000A721A">
        <w:rPr>
          <w:rFonts w:ascii="Times New Roman" w:hAnsi="Times New Roman" w:cs="Times New Roman"/>
          <w:sz w:val="28"/>
          <w:szCs w:val="24"/>
        </w:rPr>
        <w:t>г.</w:t>
      </w:r>
    </w:p>
    <w:p w:rsidR="00193620" w:rsidRPr="00193620" w:rsidRDefault="00193620" w:rsidP="00193620">
      <w:pPr>
        <w:pStyle w:val="a5"/>
        <w:tabs>
          <w:tab w:val="left" w:pos="2280"/>
        </w:tabs>
        <w:ind w:left="720"/>
        <w:contextualSpacing/>
        <w:rPr>
          <w:b/>
          <w:sz w:val="36"/>
          <w:szCs w:val="36"/>
        </w:rPr>
      </w:pPr>
      <w:r w:rsidRPr="006545B6">
        <w:rPr>
          <w:b/>
          <w:sz w:val="28"/>
          <w:szCs w:val="28"/>
        </w:rPr>
        <w:t xml:space="preserve">Информация по проведенным мероприятиям  </w:t>
      </w:r>
      <w:r>
        <w:rPr>
          <w:b/>
          <w:sz w:val="28"/>
          <w:szCs w:val="28"/>
        </w:rPr>
        <w:t xml:space="preserve"> Всероссийской акции «Мои безопасные каникулы»  </w:t>
      </w:r>
      <w:r w:rsidRPr="001F5FF2">
        <w:rPr>
          <w:b/>
          <w:sz w:val="28"/>
          <w:szCs w:val="28"/>
        </w:rPr>
        <w:t xml:space="preserve">в МОБУ СОШ </w:t>
      </w:r>
      <w:proofErr w:type="gramStart"/>
      <w:r w:rsidRPr="001F5FF2">
        <w:rPr>
          <w:b/>
          <w:sz w:val="28"/>
          <w:szCs w:val="28"/>
        </w:rPr>
        <w:t>с</w:t>
      </w:r>
      <w:proofErr w:type="gramEnd"/>
      <w:r w:rsidRPr="001F5FF2">
        <w:rPr>
          <w:b/>
          <w:sz w:val="28"/>
          <w:szCs w:val="28"/>
        </w:rPr>
        <w:t>. Каменка,</w:t>
      </w:r>
    </w:p>
    <w:p w:rsidR="00193620" w:rsidRDefault="00193620" w:rsidP="001936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с 30 мая  по  6 июня 2025 года.</w:t>
      </w:r>
    </w:p>
    <w:p w:rsidR="00193620" w:rsidRPr="00193620" w:rsidRDefault="00193620" w:rsidP="001936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527A" w:rsidRDefault="00346EC2" w:rsidP="00295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193620" w:rsidRPr="00193620">
        <w:rPr>
          <w:rFonts w:ascii="Times New Roman" w:hAnsi="Times New Roman" w:cs="Times New Roman"/>
          <w:sz w:val="28"/>
        </w:rPr>
        <w:t xml:space="preserve">На основании письма Главного управления МЧС России </w:t>
      </w:r>
      <w:r w:rsidR="00193620">
        <w:rPr>
          <w:rFonts w:ascii="Times New Roman" w:hAnsi="Times New Roman" w:cs="Times New Roman"/>
          <w:sz w:val="28"/>
        </w:rPr>
        <w:t>по Республике Башкортостан от 23</w:t>
      </w:r>
      <w:r w:rsidR="00193620" w:rsidRPr="00193620">
        <w:rPr>
          <w:rFonts w:ascii="Times New Roman" w:hAnsi="Times New Roman" w:cs="Times New Roman"/>
          <w:sz w:val="28"/>
        </w:rPr>
        <w:t>.05.2025 № ИВ-169-11423</w:t>
      </w:r>
      <w:r w:rsidR="00193620">
        <w:rPr>
          <w:rFonts w:ascii="Times New Roman" w:hAnsi="Times New Roman" w:cs="Times New Roman"/>
          <w:sz w:val="28"/>
        </w:rPr>
        <w:t xml:space="preserve">, </w:t>
      </w:r>
      <w:r w:rsidR="00193620" w:rsidRPr="00193620">
        <w:rPr>
          <w:rFonts w:ascii="Times New Roman" w:hAnsi="Times New Roman" w:cs="Times New Roman"/>
          <w:sz w:val="28"/>
        </w:rPr>
        <w:t>Министерство образования и науки Республики Башкортостан</w:t>
      </w:r>
      <w:r w:rsidR="00193620">
        <w:rPr>
          <w:rFonts w:ascii="Times New Roman" w:hAnsi="Times New Roman" w:cs="Times New Roman"/>
          <w:sz w:val="28"/>
        </w:rPr>
        <w:t xml:space="preserve"> от 27.05.2025 г. № 08-03-2899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приказ МКУ "Отдел образования АМР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РБ» от 21.05.2025г. № 270-Д «</w:t>
      </w:r>
      <w:r w:rsidRPr="000566ED">
        <w:rPr>
          <w:rFonts w:ascii="Times New Roman" w:hAnsi="Times New Roman" w:cs="Times New Roman"/>
          <w:sz w:val="28"/>
          <w:szCs w:val="28"/>
        </w:rPr>
        <w:t>Об обеспечении безопасности, предупреждению детского травматизма и несчастных случаев в образовательных организациях района на летний период»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0DF" w:rsidRDefault="0029527A" w:rsidP="008A50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93620" w:rsidRPr="00193620">
        <w:rPr>
          <w:rFonts w:ascii="Times New Roman" w:hAnsi="Times New Roman" w:cs="Times New Roman"/>
          <w:sz w:val="28"/>
        </w:rPr>
        <w:t xml:space="preserve"> В целях пропаганды и популяризации основ безопасности жизнедеятельности и здорового образа жизни, а также отработки практических навыков, полученных в рамках учебного предмета «Основы безопасности и защиты Родины», в пери</w:t>
      </w:r>
      <w:r w:rsidR="008A5087">
        <w:rPr>
          <w:rFonts w:ascii="Times New Roman" w:hAnsi="Times New Roman" w:cs="Times New Roman"/>
          <w:sz w:val="28"/>
        </w:rPr>
        <w:t>од с 30 мая по 6 июня 2025 года</w:t>
      </w:r>
      <w:r>
        <w:rPr>
          <w:rFonts w:ascii="Times New Roman" w:hAnsi="Times New Roman" w:cs="Times New Roman"/>
          <w:sz w:val="28"/>
        </w:rPr>
        <w:t xml:space="preserve"> провели</w:t>
      </w:r>
      <w:r w:rsidR="00193620" w:rsidRPr="00193620">
        <w:rPr>
          <w:rFonts w:ascii="Times New Roman" w:hAnsi="Times New Roman" w:cs="Times New Roman"/>
          <w:sz w:val="28"/>
        </w:rPr>
        <w:t xml:space="preserve"> Всероссийскую акцию «Мои безопасные каникулы</w:t>
      </w:r>
      <w:r w:rsidR="008A5087">
        <w:rPr>
          <w:rFonts w:ascii="Times New Roman" w:hAnsi="Times New Roman" w:cs="Times New Roman"/>
          <w:sz w:val="28"/>
        </w:rPr>
        <w:t>».</w:t>
      </w:r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A5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школе демонстрировались ролики и памятки о правилах безопасного поведения в летние каникулы: правила поведения</w:t>
      </w:r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 купальный период, в лесу, пожарная безопасность, бытовой травматизм и многое другое.</w:t>
      </w:r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Проведены уроки безопасного поведения с инструктажами о том, как действовать при</w:t>
      </w:r>
      <w:r w:rsidR="007C60DF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пожаре в квартире, на улицах и в лесу</w:t>
      </w:r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 w:rsidR="007C60DF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       </w:t>
      </w:r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Детям напомнили о правилах поведения на дорогах и в транспорте с просмотром видеоролика «Безопасное поведение на дороге». Школьники обсудили правила проведения на дорогах, необходимость ношения </w:t>
      </w:r>
      <w:proofErr w:type="spellStart"/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световозвращающих</w:t>
      </w:r>
      <w:proofErr w:type="spellEnd"/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элементов в темное время суток, меры предосторожности во время движения на роликах, велосипедах, скутерах, самокатах и прочих средствах передвижения.</w:t>
      </w:r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 w:rsidR="007C60DF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 xml:space="preserve">        </w:t>
      </w:r>
      <w:r w:rsidR="00B6221F" w:rsidRPr="0029527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</w:rPr>
        <w:t>Проведено тестирование по безопасности жизнедеятельности. Детям так же напомнили телефоны экстренных служб.</w:t>
      </w:r>
    </w:p>
    <w:p w:rsidR="007C60DF" w:rsidRDefault="007C60DF" w:rsidP="007C60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розданы памятки для учащихся и родителей</w:t>
      </w:r>
      <w:r w:rsidRPr="007C6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 мерах безопасности во время </w:t>
      </w:r>
    </w:p>
    <w:p w:rsidR="007C60DF" w:rsidRPr="007C60DF" w:rsidRDefault="007C60DF" w:rsidP="007C60DF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  <w:r w:rsidRPr="007C60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летних каникул «Безопасное лето – 202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 года».</w:t>
      </w:r>
      <w:r w:rsidRPr="007C60DF">
        <w:rPr>
          <w:rFonts w:ascii="Times New Roman" w:eastAsia="Times New Roman" w:hAnsi="Times New Roman" w:cs="Times New Roman"/>
          <w:color w:val="000000"/>
          <w:sz w:val="28"/>
          <w:szCs w:val="23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60DF">
        <w:rPr>
          <w:rFonts w:ascii="Times New Roman" w:hAnsi="Times New Roman" w:cs="Times New Roman"/>
          <w:sz w:val="28"/>
          <w:szCs w:val="24"/>
        </w:rPr>
        <w:t>Провели  инструктажи с учащимися и работниками школы по  соблюдению противопожарного режима и умению использования первичных средств пожаротушения, правил техники безопасности, правил поведения на воде, в транспорте, соблюдению правил дорожного движения, пожарной безопасности, безопасному пользованию бытовыми электроприборами, обращению с огнем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7C60DF" w:rsidRDefault="003E0C55" w:rsidP="007C60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9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sz w:val="29"/>
          <w:szCs w:val="27"/>
          <w:shd w:val="clear" w:color="auto" w:fill="FFFFFF"/>
        </w:rPr>
        <w:t xml:space="preserve">     </w:t>
      </w:r>
      <w:r w:rsidR="007C60DF" w:rsidRPr="007C60DF">
        <w:rPr>
          <w:rFonts w:ascii="Times New Roman" w:eastAsia="Times New Roman" w:hAnsi="Times New Roman" w:cs="Times New Roman"/>
          <w:sz w:val="29"/>
          <w:szCs w:val="27"/>
          <w:shd w:val="clear" w:color="auto" w:fill="FFFFFF"/>
        </w:rPr>
        <w:t>Акция "Мои безопасные каникулы" стала ярким и запоминающимся событием в жизни школы, и, безусловно, внесла свой вклад в формирование культуры безопасного поведения у подрастающего поколения. Теперь ребята готовы к летним приключениям, вооружившись знаниями и навыками, которые помогут им провести каникулы весело и безопасно!</w:t>
      </w:r>
    </w:p>
    <w:p w:rsidR="007C60DF" w:rsidRDefault="007C60DF" w:rsidP="00815742">
      <w:pPr>
        <w:spacing w:after="0" w:line="240" w:lineRule="auto"/>
        <w:contextualSpacing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  <w:r w:rsidRPr="007C60DF">
        <w:rPr>
          <w:rFonts w:ascii="Times New Roman" w:eastAsia="Times New Roman" w:hAnsi="Times New Roman" w:cs="Times New Roman"/>
          <w:sz w:val="27"/>
          <w:szCs w:val="27"/>
        </w:rPr>
        <w:br/>
      </w:r>
    </w:p>
    <w:p w:rsidR="007C60DF" w:rsidRDefault="007C60DF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9637DD" w:rsidRDefault="009637DD" w:rsidP="008A5087">
      <w:pPr>
        <w:spacing w:after="0"/>
        <w:jc w:val="both"/>
        <w:rPr>
          <w:rFonts w:ascii="Roboto" w:eastAsia="Times New Roman" w:hAnsi="Roboto" w:cs="Times New Roman"/>
          <w:color w:val="000000"/>
          <w:sz w:val="23"/>
          <w:szCs w:val="23"/>
          <w:shd w:val="clear" w:color="auto" w:fill="FFFFFF"/>
        </w:rPr>
      </w:pPr>
    </w:p>
    <w:p w:rsidR="00B6221F" w:rsidRPr="00B6221F" w:rsidRDefault="00B6221F" w:rsidP="00B6221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3"/>
          <w:szCs w:val="23"/>
        </w:rPr>
      </w:pPr>
    </w:p>
    <w:sectPr w:rsidR="00B6221F" w:rsidRPr="00B6221F" w:rsidSect="0019362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E7FB1"/>
    <w:multiLevelType w:val="hybridMultilevel"/>
    <w:tmpl w:val="CAC81102"/>
    <w:lvl w:ilvl="0" w:tplc="DA6E2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B9C"/>
    <w:rsid w:val="00193620"/>
    <w:rsid w:val="001A4B9C"/>
    <w:rsid w:val="0029527A"/>
    <w:rsid w:val="00346EC2"/>
    <w:rsid w:val="003E0C55"/>
    <w:rsid w:val="003E762B"/>
    <w:rsid w:val="00700F2E"/>
    <w:rsid w:val="007B24F1"/>
    <w:rsid w:val="007C60DF"/>
    <w:rsid w:val="00815742"/>
    <w:rsid w:val="008A5087"/>
    <w:rsid w:val="009637DD"/>
    <w:rsid w:val="009B0B5A"/>
    <w:rsid w:val="00B6221F"/>
    <w:rsid w:val="00C33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nhideWhenUsed/>
    <w:rsid w:val="0019362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9362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2025-06-05T06:16:00Z</cp:lastPrinted>
  <dcterms:created xsi:type="dcterms:W3CDTF">2025-06-04T18:28:00Z</dcterms:created>
  <dcterms:modified xsi:type="dcterms:W3CDTF">2025-09-08T07:31:00Z</dcterms:modified>
</cp:coreProperties>
</file>